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EC" w:rsidRPr="00CE472F" w:rsidRDefault="00D451EC" w:rsidP="00D451EC">
      <w:pPr>
        <w:jc w:val="center"/>
        <w:rPr>
          <w:rFonts w:ascii="HG丸ｺﾞｼｯｸM-PRO" w:eastAsia="HG丸ｺﾞｼｯｸM-PRO"/>
          <w:b/>
          <w:sz w:val="36"/>
          <w:szCs w:val="36"/>
          <w:u w:val="double"/>
        </w:rPr>
      </w:pPr>
      <w:r w:rsidRPr="00CE472F">
        <w:rPr>
          <w:rFonts w:ascii="HG丸ｺﾞｼｯｸM-PRO" w:eastAsia="HG丸ｺﾞｼｯｸM-PRO" w:hint="eastAsia"/>
          <w:b/>
          <w:sz w:val="36"/>
          <w:szCs w:val="36"/>
          <w:u w:val="double"/>
        </w:rPr>
        <w:t>セミサークルから三日月サークルへ</w:t>
      </w:r>
    </w:p>
    <w:p w:rsidR="001371E1" w:rsidRDefault="003B2E4C" w:rsidP="001371E1">
      <w:pPr>
        <w:spacing w:line="320" w:lineRule="exact"/>
        <w:jc w:val="center"/>
        <w:rPr>
          <w:rFonts w:ascii="AR P丸ゴシック体E" w:eastAsia="AR P丸ゴシック体E" w:hAnsi="AR P丸ゴシック体E"/>
          <w:bCs/>
          <w:spacing w:val="-20"/>
          <w:sz w:val="24"/>
          <w:szCs w:val="28"/>
        </w:rPr>
      </w:pPr>
      <w:r>
        <w:rPr>
          <w:rFonts w:ascii="AR P丸ゴシック体E" w:eastAsia="AR P丸ゴシック体E" w:hAnsi="AR P丸ゴシック体E" w:hint="eastAsia"/>
          <w:bCs/>
          <w:spacing w:val="-20"/>
          <w:sz w:val="24"/>
          <w:szCs w:val="28"/>
        </w:rPr>
        <w:t>（</w:t>
      </w:r>
      <w:r w:rsidR="005F7C8C" w:rsidRPr="003B2E4C">
        <w:rPr>
          <w:rFonts w:ascii="AR P丸ゴシック体E" w:eastAsia="AR P丸ゴシック体E" w:hAnsi="AR P丸ゴシック体E" w:hint="eastAsia"/>
          <w:bCs/>
          <w:spacing w:val="-20"/>
          <w:sz w:val="24"/>
          <w:szCs w:val="28"/>
        </w:rPr>
        <w:t>いかにして単一のエッヂでカーブを描くか？</w:t>
      </w:r>
      <w:r>
        <w:rPr>
          <w:rFonts w:ascii="AR P丸ゴシック体E" w:eastAsia="AR P丸ゴシック体E" w:hAnsi="AR P丸ゴシック体E" w:hint="eastAsia"/>
          <w:bCs/>
          <w:spacing w:val="-20"/>
          <w:sz w:val="24"/>
          <w:szCs w:val="28"/>
        </w:rPr>
        <w:t>）</w:t>
      </w:r>
    </w:p>
    <w:p w:rsidR="003B2E4C" w:rsidRDefault="00CE472F" w:rsidP="001371E1">
      <w:pPr>
        <w:spacing w:line="320" w:lineRule="exact"/>
        <w:jc w:val="center"/>
        <w:rPr>
          <w:rFonts w:ascii="AR P丸ゴシック体E" w:eastAsia="AR P丸ゴシック体E" w:hAnsi="AR P丸ゴシック体E"/>
          <w:bCs/>
          <w:spacing w:val="-20"/>
          <w:sz w:val="24"/>
          <w:szCs w:val="28"/>
        </w:rPr>
      </w:pPr>
      <w:r>
        <w:rPr>
          <w:rFonts w:ascii="AR P丸ゴシック体E" w:eastAsia="AR P丸ゴシック体E" w:hAnsi="AR P丸ゴシック体E" w:hint="eastAsia"/>
          <w:bCs/>
          <w:spacing w:val="-20"/>
          <w:sz w:val="24"/>
          <w:szCs w:val="28"/>
        </w:rPr>
        <w:t>３つのポイントを設定することで、斜面での自由を得ることができるようになりました。</w:t>
      </w:r>
    </w:p>
    <w:p w:rsidR="00CE472F" w:rsidRDefault="00CE472F" w:rsidP="001371E1">
      <w:pPr>
        <w:spacing w:line="320" w:lineRule="exact"/>
        <w:jc w:val="center"/>
        <w:rPr>
          <w:rFonts w:ascii="AR P丸ゴシック体E" w:eastAsia="AR P丸ゴシック体E" w:hAnsi="AR P丸ゴシック体E"/>
          <w:bCs/>
          <w:spacing w:val="-20"/>
          <w:sz w:val="24"/>
          <w:szCs w:val="28"/>
        </w:rPr>
      </w:pPr>
    </w:p>
    <w:p w:rsidR="003B2E4C" w:rsidRDefault="003B2E4C" w:rsidP="001371E1">
      <w:pPr>
        <w:spacing w:line="320" w:lineRule="exact"/>
        <w:jc w:val="center"/>
        <w:rPr>
          <w:rFonts w:ascii="AR P丸ゴシック体E" w:eastAsia="AR P丸ゴシック体E" w:hAnsi="AR P丸ゴシック体E"/>
          <w:bCs/>
          <w:spacing w:val="-20"/>
          <w:w w:val="150"/>
          <w:sz w:val="24"/>
          <w:szCs w:val="28"/>
        </w:rPr>
      </w:pPr>
      <w:r w:rsidRPr="00CE472F">
        <w:rPr>
          <w:rFonts w:ascii="AR P丸ゴシック体E" w:eastAsia="AR P丸ゴシック体E" w:hAnsi="AR P丸ゴシック体E" w:hint="eastAsia"/>
          <w:bCs/>
          <w:spacing w:val="-20"/>
          <w:w w:val="150"/>
          <w:sz w:val="24"/>
          <w:szCs w:val="28"/>
        </w:rPr>
        <w:t>これができた時、私の中から斜面が消えた　!!</w:t>
      </w:r>
      <w:r w:rsidR="009D3082">
        <w:rPr>
          <w:rFonts w:ascii="AR P丸ゴシック体E" w:eastAsia="AR P丸ゴシック体E" w:hAnsi="AR P丸ゴシック体E" w:hint="eastAsia"/>
          <w:bCs/>
          <w:spacing w:val="-20"/>
          <w:w w:val="150"/>
          <w:sz w:val="24"/>
          <w:szCs w:val="28"/>
        </w:rPr>
        <w:t xml:space="preserve">　　　</w:t>
      </w:r>
    </w:p>
    <w:p w:rsidR="009D3082" w:rsidRPr="009D3082" w:rsidRDefault="009D3082" w:rsidP="009D3082">
      <w:pPr>
        <w:wordWrap w:val="0"/>
        <w:spacing w:line="320" w:lineRule="exact"/>
        <w:jc w:val="right"/>
        <w:rPr>
          <w:rFonts w:ascii="AR P丸ゴシック体E" w:eastAsia="AR P丸ゴシック体E" w:hAnsi="AR P丸ゴシック体E" w:cs="Arial"/>
          <w:bCs/>
          <w:spacing w:val="-20"/>
          <w:szCs w:val="21"/>
        </w:rPr>
      </w:pPr>
      <w:r w:rsidRPr="009D3082">
        <w:rPr>
          <w:rFonts w:ascii="AR P丸ゴシック体E" w:eastAsia="AR P丸ゴシック体E" w:hAnsi="AR P丸ゴシック体E" w:cs="Arial" w:hint="eastAsia"/>
          <w:bCs/>
          <w:spacing w:val="-20"/>
          <w:szCs w:val="21"/>
        </w:rPr>
        <w:t xml:space="preserve">2014年10月25日　</w:t>
      </w:r>
    </w:p>
    <w:p w:rsidR="009D3082" w:rsidRPr="009D3082" w:rsidRDefault="009D3082" w:rsidP="009D3082">
      <w:pPr>
        <w:spacing w:line="320" w:lineRule="exact"/>
        <w:ind w:right="275"/>
        <w:jc w:val="right"/>
        <w:rPr>
          <w:rFonts w:ascii="AR P丸ゴシック体E" w:eastAsia="AR P丸ゴシック体E" w:hAnsi="AR P丸ゴシック体E" w:cs="Arial"/>
          <w:bCs/>
          <w:spacing w:val="-20"/>
          <w:w w:val="150"/>
          <w:szCs w:val="21"/>
        </w:rPr>
      </w:pPr>
    </w:p>
    <w:p w:rsidR="001371E1" w:rsidRPr="004F64B9" w:rsidRDefault="001371E1" w:rsidP="008211F1">
      <w:pPr>
        <w:spacing w:line="320" w:lineRule="exact"/>
        <w:ind w:leftChars="-67" w:left="-141" w:firstLineChars="50" w:firstLine="141"/>
        <w:jc w:val="center"/>
        <w:rPr>
          <w:rFonts w:ascii="AR Gothic1 Bold" w:hAnsi="AR Gothic1 Bold"/>
          <w:b/>
          <w:bCs/>
          <w:sz w:val="28"/>
          <w:szCs w:val="28"/>
          <w:u w:val="double"/>
        </w:rPr>
      </w:pPr>
    </w:p>
    <w:p w:rsidR="00CE472F" w:rsidRDefault="00CE472F" w:rsidP="001371E1">
      <w:pPr>
        <w:spacing w:line="320" w:lineRule="exact"/>
        <w:rPr>
          <w:rFonts w:ascii="HG丸ｺﾞｼｯｸM-PRO" w:eastAsia="HG丸ｺﾞｼｯｸM-PRO" w:hAnsi="AR Gothic1 Bold"/>
          <w:bCs/>
          <w:sz w:val="28"/>
          <w:szCs w:val="28"/>
        </w:rPr>
      </w:pPr>
    </w:p>
    <w:p w:rsidR="001371E1" w:rsidRPr="008211F1" w:rsidRDefault="001371E1" w:rsidP="008211F1">
      <w:pPr>
        <w:spacing w:line="300" w:lineRule="exact"/>
        <w:rPr>
          <w:rFonts w:ascii="HG丸ｺﾞｼｯｸM-PRO" w:eastAsia="HG丸ｺﾞｼｯｸM-PRO" w:hAnsi="AR P丸ゴシック体E"/>
          <w:bCs/>
          <w:sz w:val="22"/>
          <w:u w:val="wave"/>
        </w:rPr>
      </w:pPr>
      <w:r w:rsidRPr="000D0EE5">
        <w:rPr>
          <w:rFonts w:ascii="HG丸ｺﾞｼｯｸM-PRO" w:eastAsia="HG丸ｺﾞｼｯｸM-PRO" w:hAnsi="AR Gothic1 Bold" w:hint="eastAsia"/>
          <w:b/>
          <w:bCs/>
          <w:sz w:val="24"/>
          <w:szCs w:val="24"/>
          <w:shd w:val="pct15" w:color="auto" w:fill="FFFFFF"/>
        </w:rPr>
        <w:t>No.1</w:t>
      </w:r>
      <w:r w:rsidRPr="008D0EFF">
        <w:rPr>
          <w:rFonts w:ascii="HG丸ｺﾞｼｯｸM-PRO" w:eastAsia="HG丸ｺﾞｼｯｸM-PRO" w:hAnsi="AR Gothic1 Bold" w:hint="eastAsia"/>
          <w:bCs/>
          <w:sz w:val="28"/>
          <w:szCs w:val="28"/>
        </w:rPr>
        <w:t xml:space="preserve">===== </w:t>
      </w:r>
      <w:r w:rsidR="005F7C8C" w:rsidRPr="008D0EFF">
        <w:rPr>
          <w:rFonts w:ascii="HG丸ｺﾞｼｯｸM-PRO" w:eastAsia="HG丸ｺﾞｼｯｸM-PRO" w:hAnsi="AR P丸ゴシック体E" w:hint="eastAsia"/>
          <w:bCs/>
          <w:sz w:val="22"/>
        </w:rPr>
        <w:t>使用する</w:t>
      </w:r>
      <w:r w:rsidR="005F7C8C" w:rsidRPr="008211F1">
        <w:rPr>
          <w:rFonts w:ascii="HG丸ｺﾞｼｯｸM-PRO" w:eastAsia="HG丸ｺﾞｼｯｸM-PRO" w:hAnsi="AR P丸ゴシック体E" w:hint="eastAsia"/>
          <w:bCs/>
          <w:sz w:val="22"/>
          <w:u w:val="wave"/>
        </w:rPr>
        <w:t>斜度を８°～１２°に限定した</w:t>
      </w:r>
      <w:r w:rsidR="00A203A7">
        <w:rPr>
          <w:rFonts w:ascii="HG丸ｺﾞｼｯｸM-PRO" w:eastAsia="HG丸ｺﾞｼｯｸM-PRO" w:hAnsi="AR P丸ゴシック体E" w:hint="eastAsia"/>
          <w:bCs/>
          <w:sz w:val="22"/>
          <w:u w:val="wave"/>
        </w:rPr>
        <w:t>。</w:t>
      </w:r>
    </w:p>
    <w:p w:rsidR="001371E1" w:rsidRPr="008D0EFF" w:rsidRDefault="001371E1" w:rsidP="008211F1">
      <w:pPr>
        <w:spacing w:line="300" w:lineRule="exact"/>
        <w:rPr>
          <w:rFonts w:ascii="HG丸ｺﾞｼｯｸM-PRO" w:eastAsia="HG丸ｺﾞｼｯｸM-PRO" w:hAnsi="AR P丸ゴシック体E"/>
          <w:bCs/>
          <w:sz w:val="22"/>
        </w:rPr>
      </w:pPr>
    </w:p>
    <w:p w:rsidR="003B2E4C" w:rsidRPr="008D0EFF" w:rsidRDefault="005F7C8C" w:rsidP="008211F1">
      <w:pPr>
        <w:spacing w:line="300" w:lineRule="exact"/>
        <w:rPr>
          <w:rFonts w:ascii="HG丸ｺﾞｼｯｸM-PRO" w:eastAsia="HG丸ｺﾞｼｯｸM-PRO" w:hAnsi="AR P丸ゴシック体E"/>
          <w:bCs/>
          <w:sz w:val="22"/>
        </w:rPr>
      </w:pPr>
      <w:r w:rsidRPr="00A203A7">
        <w:rPr>
          <w:rFonts w:ascii="HG丸ｺﾞｼｯｸM-PRO" w:eastAsia="HG丸ｺﾞｼｯｸM-PRO" w:hAnsi="AR P丸ゴシック体E" w:hint="eastAsia"/>
          <w:sz w:val="22"/>
        </w:rPr>
        <w:t>8°～12°の整地斜面</w:t>
      </w:r>
      <w:r w:rsidRPr="008D0EFF">
        <w:rPr>
          <w:rFonts w:ascii="HG丸ｺﾞｼｯｸM-PRO" w:eastAsia="HG丸ｺﾞｼｯｸM-PRO" w:hAnsi="AR P丸ゴシック体E" w:hint="eastAsia"/>
          <w:sz w:val="22"/>
        </w:rPr>
        <w:t>を使うことにしました。</w:t>
      </w:r>
      <w:r w:rsidR="003B2E4C">
        <w:rPr>
          <w:rFonts w:ascii="HG丸ｺﾞｼｯｸM-PRO" w:eastAsia="HG丸ｺﾞｼｯｸM-PRO" w:hAnsi="AR P丸ゴシック体E" w:hint="eastAsia"/>
          <w:sz w:val="22"/>
        </w:rPr>
        <w:t>急斜面では正しくからだの傾きを変えることはむずかしいからです。</w:t>
      </w:r>
    </w:p>
    <w:p w:rsidR="00CE472F" w:rsidRDefault="000D0EE5" w:rsidP="008211F1">
      <w:pPr>
        <w:spacing w:line="300" w:lineRule="exact"/>
        <w:ind w:left="1680"/>
        <w:rPr>
          <w:rFonts w:ascii="HG丸ｺﾞｼｯｸM-PRO" w:eastAsia="HG丸ｺﾞｼｯｸM-PRO" w:hAnsi="AR P丸ゴシック体E"/>
          <w:bCs/>
          <w:sz w:val="22"/>
        </w:rPr>
      </w:pPr>
      <w:r>
        <w:rPr>
          <w:rFonts w:ascii="HG丸ｺﾞｼｯｸM-PRO" w:eastAsia="HG丸ｺﾞｼｯｸM-PRO" w:hAnsi="AR P丸ゴシック体E"/>
          <w:bCs/>
          <w:noProof/>
          <w:sz w:val="22"/>
        </w:rPr>
        <w:pict>
          <v:group id="_x0000_s1079" style="position:absolute;left:0;text-align:left;margin-left:300.2pt;margin-top:9.1pt;width:245pt;height:156.8pt;z-index:251692032" coordorigin="6338,5549" coordsize="4900,3136">
            <v:shapetype id="_x0000_t202" coordsize="21600,21600" o:spt="202" path="m,l,21600r21600,l21600,xe">
              <v:stroke joinstyle="miter"/>
              <v:path gradientshapeok="t" o:connecttype="rect"/>
            </v:shapetype>
            <v:shape id="_x0000_s1062" type="#_x0000_t202" style="position:absolute;left:6338;top:6303;width:1446;height:493" o:regroupid="3" filled="f" stroked="f">
              <v:textbox style="mso-next-textbox:#_x0000_s1062">
                <w:txbxContent>
                  <w:p w:rsidR="001371E1" w:rsidRPr="008211F1" w:rsidRDefault="008D0EFF" w:rsidP="001371E1">
                    <w:pPr>
                      <w:rPr>
                        <w:rFonts w:ascii="AR P丸ゴシック体E" w:eastAsia="AR P丸ゴシック体E" w:hAnsi="AR P丸ゴシック体E"/>
                        <w:color w:val="FF0000"/>
                        <w:sz w:val="24"/>
                        <w:szCs w:val="24"/>
                      </w:rPr>
                    </w:pPr>
                    <w:r w:rsidRPr="008211F1">
                      <w:rPr>
                        <w:rFonts w:ascii="AR P丸ゴシック体E" w:eastAsia="AR P丸ゴシック体E" w:hAnsi="AR P丸ゴシック体E" w:hint="eastAsia"/>
                        <w:color w:val="FF0000"/>
                        <w:sz w:val="24"/>
                        <w:szCs w:val="24"/>
                      </w:rPr>
                      <w:t>プレターン</w:t>
                    </w:r>
                  </w:p>
                </w:txbxContent>
              </v:textbox>
            </v:shape>
            <v:shape id="_x0000_s1063" type="#_x0000_t202" style="position:absolute;left:9662;top:7289;width:1441;height:492" o:regroupid="3" filled="f" stroked="f">
              <v:textbox style="mso-next-textbox:#_x0000_s1063">
                <w:txbxContent>
                  <w:p w:rsidR="001371E1" w:rsidRPr="008D0EFF" w:rsidRDefault="008D0EFF" w:rsidP="001371E1">
                    <w:pPr>
                      <w:rPr>
                        <w:rFonts w:ascii="AR P丸ゴシック体E" w:eastAsia="AR P丸ゴシック体E" w:hAnsi="AR P丸ゴシック体E"/>
                        <w:sz w:val="20"/>
                        <w:szCs w:val="20"/>
                      </w:rPr>
                    </w:pPr>
                    <w:r w:rsidRPr="008D0EFF">
                      <w:rPr>
                        <w:rFonts w:ascii="AR P丸ゴシック体E" w:eastAsia="AR P丸ゴシック体E" w:hAnsi="AR P丸ゴシック体E" w:hint="eastAsia"/>
                        <w:sz w:val="20"/>
                        <w:szCs w:val="20"/>
                      </w:rPr>
                      <w:t>前半</w:t>
                    </w:r>
                  </w:p>
                </w:txbxContent>
              </v:textbox>
            </v:shape>
            <v:shape id="_x0000_s1064" type="#_x0000_t202" style="position:absolute;left:9662;top:8016;width:1576;height:626" o:regroupid="3" filled="f" stroked="f">
              <v:textbox style="mso-next-textbox:#_x0000_s1064">
                <w:txbxContent>
                  <w:p w:rsidR="001371E1" w:rsidRPr="008D0EFF" w:rsidRDefault="008D0EFF" w:rsidP="001371E1">
                    <w:pPr>
                      <w:rPr>
                        <w:rFonts w:ascii="AR P丸ゴシック体E" w:eastAsia="AR P丸ゴシック体E" w:hAnsi="AR P丸ゴシック体E"/>
                        <w:sz w:val="20"/>
                        <w:szCs w:val="20"/>
                      </w:rPr>
                    </w:pPr>
                    <w:r w:rsidRPr="008D0EFF">
                      <w:rPr>
                        <w:rFonts w:ascii="AR P丸ゴシック体E" w:eastAsia="AR P丸ゴシック体E" w:hAnsi="AR P丸ゴシック体E" w:hint="eastAsia"/>
                        <w:sz w:val="20"/>
                        <w:szCs w:val="20"/>
                      </w:rPr>
                      <w:t>後半</w:t>
                    </w:r>
                  </w:p>
                  <w:p w:rsidR="001371E1" w:rsidRDefault="001371E1" w:rsidP="001371E1">
                    <w:r>
                      <w:rPr>
                        <w:rFonts w:hint="eastAsia"/>
                        <w:vertAlign w:val="superscript"/>
                      </w:rPr>
                      <w:t xml:space="preserve"> </w:t>
                    </w:r>
                    <w:r>
                      <w:rPr>
                        <w:rFonts w:hint="eastAsia"/>
                      </w:rPr>
                      <w:t>-</w:t>
                    </w:r>
                    <w:r>
                      <w:t>Section</w:t>
                    </w:r>
                  </w:p>
                  <w:p w:rsidR="001371E1" w:rsidRDefault="001371E1" w:rsidP="001371E1">
                    <w:r>
                      <w:rPr>
                        <w:rFonts w:hint="eastAsia"/>
                      </w:rPr>
                      <w:t>-</w:t>
                    </w:r>
                    <w:r>
                      <w:t>Section</w:t>
                    </w:r>
                  </w:p>
                </w:txbxContent>
              </v:textbox>
            </v:shape>
            <v:line id="_x0000_s1065" style="position:absolute" from="9173,7781" to="9501,7781" o:regroupid="3"/>
            <v:group id="_x0000_s1066" style="position:absolute;left:8653;top:5549;width:419;height:501" coordorigin="6445,10214" coordsize="460,549" o:regroupid="3">
              <v:shapetype id="_x0000_t127" coordsize="21600,21600" o:spt="127" path="m10800,l21600,21600,,21600xe">
                <v:stroke joinstyle="miter"/>
                <v:path gradientshapeok="t" o:connecttype="custom" o:connectlocs="10800,0;5400,10800;10800,21600;16200,10800" textboxrect="5400,10800,16200,21600"/>
              </v:shapetype>
              <v:shape id="_x0000_s1067" type="#_x0000_t127" style="position:absolute;left:6445;top:10375;width:180;height:360" fillcolor="#00b050"/>
              <v:shape id="_x0000_s1068" type="#_x0000_t127" style="position:absolute;left:6725;top:10403;width:180;height:360" fillcolor="#00b050"/>
              <v:shape id="_x0000_s1069" type="#_x0000_t127" style="position:absolute;left:6578;top:10214;width:180;height:540" fillcolor="#00b050"/>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0" type="#_x0000_t19" style="position:absolute;left:8690;top:7113;width:525;height:1313" coordsize="21600,43199" o:regroupid="3" adj=",5860528" path="wr-21600,,21600,43200,,,217,43199nfewr-21600,,21600,43200,,,217,43199l,21600nsxe">
              <v:path o:connectlocs="0,0;217,43199;0,21600"/>
            </v:shape>
            <v:shape id="_x0000_s1071" type="#_x0000_t19" style="position:absolute;left:8311;top:6284;width:584;height:710;rotation:-11639645fd" coordsize="21600,23339" o:regroupid="3" adj=",302686" path="wr-21600,,21600,43200,,,21530,23339nfewr-21600,,21600,43200,,,21530,23339l,21600nsxe">
              <v:path o:connectlocs="0,0;21530,23339;0,21600"/>
            </v:shape>
            <v:line id="_x0000_s1072" style="position:absolute" from="8157,6887" to="9466,7194" o:regroupid="3"/>
            <v:line id="_x0000_s1073" style="position:absolute" from="8784,6156" to="8817,8685" o:regroupid="3"/>
            <v:group id="_x0000_s1074" style="position:absolute;left:8817;top:6024;width:1871;height:540" coordorigin="7265,2982" coordsize="1871,540" o:regroupid="3">
              <v:shape id="_x0000_s1075" type="#_x0000_t202" style="position:absolute;left:7516;top:2982;width:1620;height:540" filled="f" stroked="f">
                <v:textbox style="mso-next-textbox:#_x0000_s1075">
                  <w:txbxContent>
                    <w:p w:rsidR="001371E1" w:rsidRPr="00EA2E8F" w:rsidRDefault="008D0EFF" w:rsidP="001371E1">
                      <w:pPr>
                        <w:rPr>
                          <w:b/>
                          <w:szCs w:val="21"/>
                        </w:rPr>
                      </w:pPr>
                      <w:r w:rsidRPr="008D0EFF">
                        <w:rPr>
                          <w:rFonts w:ascii="AR P丸ゴシック体E" w:eastAsia="AR P丸ゴシック体E" w:hAnsi="AR P丸ゴシック体E" w:hint="eastAsia"/>
                          <w:sz w:val="20"/>
                          <w:szCs w:val="20"/>
                        </w:rPr>
                        <w:t>フォールライン</w:t>
                      </w:r>
                    </w:p>
                    <w:p w:rsidR="008D0EFF" w:rsidRDefault="008D0EFF"/>
                  </w:txbxContent>
                </v:textbox>
              </v:shape>
              <v:line id="_x0000_s1076" style="position:absolute;rotation:-13202079fd;flip:y" from="7265,3158" to="7526,3299">
                <v:stroke endarrow="block"/>
              </v:line>
            </v:group>
            <v:shapetype id="_x0000_t32" coordsize="21600,21600" o:spt="32" o:oned="t" path="m,l21600,21600e" filled="f">
              <v:path arrowok="t" fillok="f" o:connecttype="none"/>
              <o:lock v:ext="edit" shapetype="t"/>
            </v:shapetype>
            <v:shape id="_x0000_s1078" type="#_x0000_t32" style="position:absolute;left:7784;top:6507;width:527;height:0" o:connectortype="straight">
              <v:stroke endarrow="block"/>
            </v:shape>
          </v:group>
        </w:pict>
      </w:r>
      <w:r w:rsidR="001371E1" w:rsidRPr="008D0EFF">
        <w:rPr>
          <w:rFonts w:ascii="HG丸ｺﾞｼｯｸM-PRO" w:eastAsia="HG丸ｺﾞｼｯｸM-PRO" w:hAnsi="AR P丸ゴシック体E" w:hint="eastAsia"/>
          <w:bCs/>
          <w:sz w:val="22"/>
        </w:rPr>
        <w:t xml:space="preserve"> </w:t>
      </w:r>
    </w:p>
    <w:p w:rsidR="001371E1" w:rsidRDefault="001371E1" w:rsidP="008211F1">
      <w:pPr>
        <w:spacing w:line="300" w:lineRule="exact"/>
        <w:rPr>
          <w:rFonts w:ascii="HG丸ｺﾞｼｯｸM-PRO" w:eastAsia="HG丸ｺﾞｼｯｸM-PRO" w:hAnsi="AR P丸ゴシック体E"/>
          <w:bCs/>
          <w:sz w:val="22"/>
          <w:u w:val="single"/>
        </w:rPr>
      </w:pPr>
      <w:r w:rsidRPr="000D0EE5">
        <w:rPr>
          <w:rFonts w:ascii="HG丸ｺﾞｼｯｸM-PRO" w:eastAsia="HG丸ｺﾞｼｯｸM-PRO" w:hAnsi="AR Gothic1 Bold" w:hint="eastAsia"/>
          <w:b/>
          <w:bCs/>
          <w:sz w:val="24"/>
          <w:szCs w:val="24"/>
          <w:shd w:val="pct15" w:color="auto" w:fill="FFFFFF"/>
        </w:rPr>
        <w:t>No.2</w:t>
      </w:r>
      <w:r w:rsidRPr="008D0EFF">
        <w:rPr>
          <w:rFonts w:ascii="HG丸ｺﾞｼｯｸM-PRO" w:eastAsia="HG丸ｺﾞｼｯｸM-PRO" w:hAnsi="AR P丸ゴシック体E" w:hint="eastAsia"/>
          <w:bCs/>
          <w:sz w:val="22"/>
        </w:rPr>
        <w:t xml:space="preserve">==== </w:t>
      </w:r>
      <w:r w:rsidR="005F7C8C" w:rsidRPr="008211F1">
        <w:rPr>
          <w:rFonts w:ascii="HG丸ｺﾞｼｯｸM-PRO" w:eastAsia="HG丸ｺﾞｼｯｸM-PRO" w:hAnsi="AR P丸ゴシック体E" w:hint="eastAsia"/>
          <w:bCs/>
          <w:sz w:val="22"/>
          <w:u w:val="wave"/>
        </w:rPr>
        <w:t>充分なスピードでプレターンを滑る。</w:t>
      </w:r>
    </w:p>
    <w:p w:rsidR="003B2E4C" w:rsidRPr="008D0EFF" w:rsidRDefault="003B2E4C" w:rsidP="008211F1">
      <w:pPr>
        <w:spacing w:line="300" w:lineRule="exact"/>
        <w:rPr>
          <w:rFonts w:ascii="HG丸ｺﾞｼｯｸM-PRO" w:eastAsia="HG丸ｺﾞｼｯｸM-PRO" w:hAnsi="AR P丸ゴシック体E"/>
          <w:bCs/>
          <w:sz w:val="22"/>
          <w:u w:val="single"/>
        </w:rPr>
      </w:pPr>
    </w:p>
    <w:p w:rsidR="001371E1" w:rsidRDefault="003B2E4C" w:rsidP="008211F1">
      <w:pPr>
        <w:spacing w:line="300" w:lineRule="exact"/>
        <w:rPr>
          <w:rFonts w:ascii="HG丸ｺﾞｼｯｸM-PRO" w:eastAsia="HG丸ｺﾞｼｯｸM-PRO" w:hAnsi="AR P丸ゴシック体E"/>
          <w:bCs/>
          <w:sz w:val="22"/>
        </w:rPr>
      </w:pPr>
      <w:r>
        <w:rPr>
          <w:rFonts w:ascii="HG丸ｺﾞｼｯｸM-PRO" w:eastAsia="HG丸ｺﾞｼｯｸM-PRO" w:hAnsi="AR P丸ゴシック体E" w:hint="eastAsia"/>
          <w:bCs/>
          <w:sz w:val="22"/>
        </w:rPr>
        <w:t>斜面で、前半に弧の内側に身体の軸を倒すには・・・。</w:t>
      </w:r>
    </w:p>
    <w:p w:rsidR="003B2E4C" w:rsidRPr="008D0EFF" w:rsidRDefault="003B2E4C" w:rsidP="008211F1">
      <w:pPr>
        <w:spacing w:line="300" w:lineRule="exact"/>
        <w:rPr>
          <w:rFonts w:ascii="HG丸ｺﾞｼｯｸM-PRO" w:eastAsia="HG丸ｺﾞｼｯｸM-PRO" w:hAnsi="AR P丸ゴシック体E"/>
          <w:bCs/>
          <w:sz w:val="22"/>
        </w:rPr>
      </w:pPr>
    </w:p>
    <w:p w:rsidR="008211F1" w:rsidRDefault="005F7C8C" w:rsidP="008211F1">
      <w:pPr>
        <w:spacing w:line="300" w:lineRule="exact"/>
        <w:rPr>
          <w:rFonts w:ascii="HG丸ｺﾞｼｯｸM-PRO" w:eastAsia="HG丸ｺﾞｼｯｸM-PRO" w:hAnsi="AR P丸ゴシック体E"/>
          <w:bCs/>
          <w:sz w:val="22"/>
        </w:rPr>
      </w:pPr>
      <w:r w:rsidRPr="008D0EFF">
        <w:rPr>
          <w:rFonts w:ascii="HG丸ｺﾞｼｯｸM-PRO" w:eastAsia="HG丸ｺﾞｼｯｸM-PRO" w:hAnsi="AR P丸ゴシック体E" w:hint="eastAsia"/>
          <w:bCs/>
          <w:sz w:val="22"/>
        </w:rPr>
        <w:t xml:space="preserve">プレターン（予備のターン）を滑ります。　</w:t>
      </w:r>
    </w:p>
    <w:p w:rsidR="008211F1" w:rsidRDefault="005F7C8C" w:rsidP="008211F1">
      <w:pPr>
        <w:spacing w:line="300" w:lineRule="exact"/>
        <w:rPr>
          <w:rFonts w:ascii="HG丸ｺﾞｼｯｸM-PRO" w:eastAsia="HG丸ｺﾞｼｯｸM-PRO" w:hAnsi="AR P丸ゴシック体E"/>
          <w:bCs/>
          <w:sz w:val="22"/>
        </w:rPr>
      </w:pPr>
      <w:r w:rsidRPr="008D0EFF">
        <w:rPr>
          <w:rFonts w:ascii="HG丸ｺﾞｼｯｸM-PRO" w:eastAsia="HG丸ｺﾞｼｯｸM-PRO" w:hAnsi="AR P丸ゴシック体E" w:hint="eastAsia"/>
          <w:bCs/>
          <w:sz w:val="22"/>
        </w:rPr>
        <w:t>プレターンの最後に減速しないように注意しま</w:t>
      </w:r>
      <w:r w:rsidR="00A203A7">
        <w:rPr>
          <w:rFonts w:ascii="HG丸ｺﾞｼｯｸM-PRO" w:eastAsia="HG丸ｺﾞｼｯｸM-PRO" w:hAnsi="AR P丸ゴシック体E" w:hint="eastAsia"/>
          <w:bCs/>
          <w:sz w:val="22"/>
        </w:rPr>
        <w:t>す</w:t>
      </w:r>
      <w:r w:rsidRPr="008D0EFF">
        <w:rPr>
          <w:rFonts w:ascii="HG丸ｺﾞｼｯｸM-PRO" w:eastAsia="HG丸ｺﾞｼｯｸM-PRO" w:hAnsi="AR P丸ゴシック体E" w:hint="eastAsia"/>
          <w:bCs/>
          <w:sz w:val="22"/>
        </w:rPr>
        <w:t>。</w:t>
      </w:r>
    </w:p>
    <w:p w:rsidR="008211F1" w:rsidRDefault="006713A2" w:rsidP="008211F1">
      <w:pPr>
        <w:spacing w:line="300" w:lineRule="exact"/>
        <w:rPr>
          <w:rFonts w:ascii="HG丸ｺﾞｼｯｸM-PRO" w:eastAsia="HG丸ｺﾞｼｯｸM-PRO" w:hAnsi="AR P丸ゴシック体E"/>
          <w:bCs/>
          <w:sz w:val="22"/>
        </w:rPr>
      </w:pPr>
      <w:r w:rsidRPr="008D0EFF">
        <w:rPr>
          <w:rFonts w:ascii="HG丸ｺﾞｼｯｸM-PRO" w:eastAsia="HG丸ｺﾞｼｯｸM-PRO" w:hAnsi="AR P丸ゴシック体E" w:hint="eastAsia"/>
          <w:bCs/>
          <w:sz w:val="22"/>
        </w:rPr>
        <w:t>次のカーブに入る時は、フリーレッグをしっかり</w:t>
      </w:r>
    </w:p>
    <w:p w:rsidR="001371E1" w:rsidRPr="008D0EFF" w:rsidRDefault="006713A2" w:rsidP="008211F1">
      <w:pPr>
        <w:spacing w:line="300" w:lineRule="exact"/>
        <w:rPr>
          <w:rFonts w:ascii="HG丸ｺﾞｼｯｸM-PRO" w:eastAsia="HG丸ｺﾞｼｯｸM-PRO" w:hAnsi="AR P丸ゴシック体E"/>
          <w:bCs/>
          <w:sz w:val="22"/>
        </w:rPr>
      </w:pPr>
      <w:r w:rsidRPr="008D0EFF">
        <w:rPr>
          <w:rFonts w:ascii="HG丸ｺﾞｼｯｸM-PRO" w:eastAsia="HG丸ｺﾞｼｯｸM-PRO" w:hAnsi="AR P丸ゴシック体E" w:hint="eastAsia"/>
          <w:bCs/>
          <w:sz w:val="22"/>
        </w:rPr>
        <w:t>スキーレッグに寄せて、リーン（からだの軸）を変えます。</w:t>
      </w:r>
    </w:p>
    <w:p w:rsidR="001371E1" w:rsidRPr="008D0EFF" w:rsidRDefault="001371E1" w:rsidP="008211F1">
      <w:pPr>
        <w:spacing w:line="300" w:lineRule="exact"/>
        <w:ind w:leftChars="800" w:left="1680"/>
        <w:rPr>
          <w:rFonts w:ascii="HG丸ｺﾞｼｯｸM-PRO" w:eastAsia="HG丸ｺﾞｼｯｸM-PRO" w:hAnsi="AR P丸ゴシック体E"/>
          <w:bCs/>
          <w:sz w:val="22"/>
        </w:rPr>
      </w:pPr>
    </w:p>
    <w:p w:rsidR="00CE472F" w:rsidRDefault="00CE472F" w:rsidP="008211F1">
      <w:pPr>
        <w:spacing w:line="300" w:lineRule="exact"/>
        <w:rPr>
          <w:rFonts w:ascii="HG丸ｺﾞｼｯｸM-PRO" w:eastAsia="HG丸ｺﾞｼｯｸM-PRO" w:hAnsi="AR P丸ゴシック体E"/>
          <w:bCs/>
          <w:sz w:val="22"/>
        </w:rPr>
      </w:pPr>
    </w:p>
    <w:p w:rsidR="001371E1" w:rsidRDefault="001371E1" w:rsidP="008211F1">
      <w:pPr>
        <w:spacing w:line="300" w:lineRule="exact"/>
        <w:rPr>
          <w:rFonts w:ascii="HG丸ｺﾞｼｯｸM-PRO" w:eastAsia="HG丸ｺﾞｼｯｸM-PRO" w:hAnsi="AR P丸ゴシック体E"/>
          <w:bCs/>
          <w:sz w:val="22"/>
        </w:rPr>
      </w:pPr>
      <w:r w:rsidRPr="000D0EE5">
        <w:rPr>
          <w:rFonts w:ascii="HG丸ｺﾞｼｯｸM-PRO" w:eastAsia="HG丸ｺﾞｼｯｸM-PRO" w:hAnsi="AR Gothic1 Bold" w:hint="eastAsia"/>
          <w:b/>
          <w:bCs/>
          <w:sz w:val="24"/>
          <w:szCs w:val="24"/>
          <w:shd w:val="pct15" w:color="auto" w:fill="FFFFFF"/>
        </w:rPr>
        <w:t>No.3</w:t>
      </w:r>
      <w:r w:rsidRPr="008D0EFF">
        <w:rPr>
          <w:rFonts w:ascii="HG丸ｺﾞｼｯｸM-PRO" w:eastAsia="HG丸ｺﾞｼｯｸM-PRO" w:hAnsi="AR P丸ゴシック体E" w:hint="eastAsia"/>
          <w:bCs/>
          <w:sz w:val="22"/>
        </w:rPr>
        <w:t>====</w:t>
      </w:r>
      <w:r w:rsidR="006713A2" w:rsidRPr="00A203A7">
        <w:rPr>
          <w:rFonts w:ascii="HG丸ｺﾞｼｯｸM-PRO" w:eastAsia="HG丸ｺﾞｼｯｸM-PRO" w:hAnsi="AR P丸ゴシック体E" w:hint="eastAsia"/>
          <w:bCs/>
          <w:sz w:val="22"/>
          <w:u w:val="wave"/>
        </w:rPr>
        <w:t>斜めライン上でリーンを変えます。</w:t>
      </w:r>
    </w:p>
    <w:p w:rsidR="00CE472F" w:rsidRPr="008D0EFF" w:rsidRDefault="00CE472F" w:rsidP="008211F1">
      <w:pPr>
        <w:spacing w:line="300" w:lineRule="exact"/>
        <w:rPr>
          <w:rFonts w:ascii="HG丸ｺﾞｼｯｸM-PRO" w:eastAsia="HG丸ｺﾞｼｯｸM-PRO" w:hAnsi="AR P丸ゴシック体E"/>
          <w:bCs/>
          <w:sz w:val="22"/>
        </w:rPr>
      </w:pPr>
    </w:p>
    <w:p w:rsidR="00D451EC" w:rsidRPr="00D451EC" w:rsidRDefault="00D451EC" w:rsidP="000D0EE5">
      <w:pPr>
        <w:spacing w:line="300" w:lineRule="exact"/>
        <w:ind w:firstLineChars="400" w:firstLine="964"/>
        <w:rPr>
          <w:rFonts w:ascii="HG丸ｺﾞｼｯｸM-PRO" w:eastAsia="HG丸ｺﾞｼｯｸM-PRO"/>
          <w:b/>
          <w:sz w:val="24"/>
          <w:szCs w:val="24"/>
        </w:rPr>
      </w:pPr>
      <w:r w:rsidRPr="00D451EC">
        <w:rPr>
          <w:rFonts w:ascii="HG丸ｺﾞｼｯｸM-PRO" w:eastAsia="HG丸ｺﾞｼｯｸM-PRO" w:hint="eastAsia"/>
          <w:b/>
          <w:sz w:val="24"/>
          <w:szCs w:val="24"/>
        </w:rPr>
        <w:t>セミサークルから三日月サークルへ</w:t>
      </w:r>
    </w:p>
    <w:p w:rsidR="001371E1" w:rsidRPr="00D451EC" w:rsidRDefault="001371E1" w:rsidP="008211F1">
      <w:pPr>
        <w:spacing w:line="300" w:lineRule="exact"/>
        <w:ind w:leftChars="771" w:left="1619"/>
        <w:rPr>
          <w:rFonts w:ascii="HG丸ｺﾞｼｯｸM-PRO" w:eastAsia="HG丸ｺﾞｼｯｸM-PRO" w:hAnsi="AR P丸ゴシック体E"/>
          <w:bCs/>
          <w:sz w:val="22"/>
        </w:rPr>
      </w:pPr>
    </w:p>
    <w:p w:rsidR="003B2E4C" w:rsidRDefault="008D0EFF" w:rsidP="000D0EE5">
      <w:pPr>
        <w:spacing w:line="300" w:lineRule="exact"/>
        <w:ind w:firstLineChars="100" w:firstLine="220"/>
        <w:rPr>
          <w:rFonts w:ascii="HG丸ｺﾞｼｯｸM-PRO" w:eastAsia="HG丸ｺﾞｼｯｸM-PRO" w:hAnsi="AR P丸ゴシック体E"/>
          <w:bCs/>
          <w:sz w:val="22"/>
        </w:rPr>
      </w:pPr>
      <w:r>
        <w:rPr>
          <w:rFonts w:ascii="HG丸ｺﾞｼｯｸM-PRO" w:eastAsia="HG丸ｺﾞｼｯｸM-PRO" w:hAnsi="AR P丸ゴシック体E" w:hint="eastAsia"/>
          <w:bCs/>
          <w:sz w:val="22"/>
        </w:rPr>
        <w:t>当初</w:t>
      </w:r>
      <w:r w:rsidR="006713A2" w:rsidRPr="008D0EFF">
        <w:rPr>
          <w:rFonts w:ascii="HG丸ｺﾞｼｯｸM-PRO" w:eastAsia="HG丸ｺﾞｼｯｸM-PRO" w:hAnsi="AR P丸ゴシック体E" w:hint="eastAsia"/>
          <w:bCs/>
          <w:sz w:val="22"/>
        </w:rPr>
        <w:t>わたしは、スケートのように縦軸に対してまよこの水平ラインをめざしていました。しかしそれは、雪のコンディションややゲレンデの状況により、大変むずかしいことがわかりました。半円</w:t>
      </w:r>
      <w:r w:rsidR="003B2E4C">
        <w:rPr>
          <w:rFonts w:ascii="HG丸ｺﾞｼｯｸM-PRO" w:eastAsia="HG丸ｺﾞｼｯｸM-PRO" w:hAnsi="AR P丸ゴシック体E" w:hint="eastAsia"/>
          <w:bCs/>
          <w:sz w:val="22"/>
        </w:rPr>
        <w:t>（セミサークル）</w:t>
      </w:r>
      <w:r w:rsidR="006713A2" w:rsidRPr="008D0EFF">
        <w:rPr>
          <w:rFonts w:ascii="HG丸ｺﾞｼｯｸM-PRO" w:eastAsia="HG丸ｺﾞｼｯｸM-PRO" w:hAnsi="AR P丸ゴシック体E" w:hint="eastAsia"/>
          <w:bCs/>
          <w:sz w:val="22"/>
        </w:rPr>
        <w:t>にこだわるなら、スピードが大きく落ち、正しいエッヂで</w:t>
      </w:r>
      <w:r w:rsidR="00A203A7">
        <w:rPr>
          <w:rFonts w:ascii="HG丸ｺﾞｼｯｸM-PRO" w:eastAsia="HG丸ｺﾞｼｯｸM-PRO" w:hAnsi="AR P丸ゴシック体E" w:hint="eastAsia"/>
          <w:bCs/>
          <w:sz w:val="22"/>
        </w:rPr>
        <w:t>次のカーブを</w:t>
      </w:r>
      <w:r w:rsidR="006713A2" w:rsidRPr="008D0EFF">
        <w:rPr>
          <w:rFonts w:ascii="HG丸ｺﾞｼｯｸM-PRO" w:eastAsia="HG丸ｺﾞｼｯｸM-PRO" w:hAnsi="AR P丸ゴシック体E" w:hint="eastAsia"/>
          <w:bCs/>
          <w:sz w:val="22"/>
        </w:rPr>
        <w:t>スタートすることがむずかしくなります。</w:t>
      </w:r>
    </w:p>
    <w:p w:rsidR="003B2E4C" w:rsidRDefault="003B2E4C" w:rsidP="008211F1">
      <w:pPr>
        <w:spacing w:line="300" w:lineRule="exact"/>
        <w:rPr>
          <w:rFonts w:ascii="HG丸ｺﾞｼｯｸM-PRO" w:eastAsia="HG丸ｺﾞｼｯｸM-PRO" w:hAnsi="AR P丸ゴシック体E"/>
          <w:bCs/>
          <w:sz w:val="22"/>
        </w:rPr>
      </w:pPr>
    </w:p>
    <w:p w:rsidR="001371E1" w:rsidRPr="008D0EFF" w:rsidRDefault="006713A2" w:rsidP="008211F1">
      <w:pPr>
        <w:spacing w:line="300" w:lineRule="exact"/>
        <w:rPr>
          <w:rFonts w:ascii="HG丸ｺﾞｼｯｸM-PRO" w:eastAsia="HG丸ｺﾞｼｯｸM-PRO" w:hAnsi="AR P丸ゴシック体E"/>
          <w:bCs/>
          <w:sz w:val="22"/>
        </w:rPr>
      </w:pPr>
      <w:r w:rsidRPr="008D0EFF">
        <w:rPr>
          <w:rFonts w:ascii="HG丸ｺﾞｼｯｸM-PRO" w:eastAsia="HG丸ｺﾞｼｯｸM-PRO" w:hAnsi="AR P丸ゴシック体E" w:hint="eastAsia"/>
          <w:bCs/>
          <w:sz w:val="22"/>
        </w:rPr>
        <w:t>そこで、斜めのラインを想定しました。</w:t>
      </w:r>
      <w:r w:rsidR="006244BD">
        <w:rPr>
          <w:rFonts w:ascii="HG丸ｺﾞｼｯｸM-PRO" w:eastAsia="HG丸ｺﾞｼｯｸM-PRO" w:hAnsi="AR P丸ゴシック体E" w:hint="eastAsia"/>
          <w:bCs/>
          <w:sz w:val="22"/>
        </w:rPr>
        <w:t>描くのは</w:t>
      </w:r>
      <w:r w:rsidR="003B2E4C">
        <w:rPr>
          <w:rFonts w:ascii="HG丸ｺﾞｼｯｸM-PRO" w:eastAsia="HG丸ｺﾞｼｯｸM-PRO" w:hAnsi="AR P丸ゴシック体E" w:hint="eastAsia"/>
          <w:bCs/>
          <w:sz w:val="22"/>
        </w:rPr>
        <w:t>半円ではなく</w:t>
      </w:r>
      <w:r w:rsidR="003B2E4C" w:rsidRPr="00A203A7">
        <w:rPr>
          <w:rFonts w:ascii="HG丸ｺﾞｼｯｸM-PRO" w:eastAsia="HG丸ｺﾞｼｯｸM-PRO" w:hAnsi="AR P丸ゴシック体E" w:hint="eastAsia"/>
          <w:bCs/>
          <w:sz w:val="22"/>
          <w:u w:val="wave"/>
        </w:rPr>
        <w:t>三日月の内のり</w:t>
      </w:r>
      <w:r w:rsidR="003B2E4C">
        <w:rPr>
          <w:rFonts w:ascii="HG丸ｺﾞｼｯｸM-PRO" w:eastAsia="HG丸ｺﾞｼｯｸM-PRO" w:hAnsi="AR P丸ゴシック体E" w:hint="eastAsia"/>
          <w:bCs/>
          <w:sz w:val="22"/>
        </w:rPr>
        <w:t>を想像して下さい。</w:t>
      </w:r>
      <w:r w:rsidRPr="008D0EFF">
        <w:rPr>
          <w:rFonts w:ascii="HG丸ｺﾞｼｯｸM-PRO" w:eastAsia="HG丸ｺﾞｼｯｸM-PRO" w:hAnsi="AR P丸ゴシック体E" w:hint="eastAsia"/>
          <w:bCs/>
          <w:sz w:val="22"/>
        </w:rPr>
        <w:t>どれくらい斜めかは斜度や雪質によります。</w:t>
      </w:r>
      <w:r w:rsidR="008D0EFF" w:rsidRPr="008D0EFF">
        <w:rPr>
          <w:rFonts w:ascii="HG丸ｺﾞｼｯｸM-PRO" w:eastAsia="HG丸ｺﾞｼｯｸM-PRO" w:hAnsi="AR P丸ゴシック体E" w:hint="eastAsia"/>
          <w:bCs/>
          <w:sz w:val="22"/>
        </w:rPr>
        <w:t>このことで、</w:t>
      </w:r>
      <w:r w:rsidR="00CE472F">
        <w:rPr>
          <w:rFonts w:ascii="HG丸ｺﾞｼｯｸM-PRO" w:eastAsia="HG丸ｺﾞｼｯｸM-PRO" w:hAnsi="AR P丸ゴシック体E" w:hint="eastAsia"/>
          <w:bCs/>
          <w:sz w:val="22"/>
        </w:rPr>
        <w:t>全体を</w:t>
      </w:r>
      <w:r w:rsidR="008D0EFF" w:rsidRPr="008D0EFF">
        <w:rPr>
          <w:rFonts w:ascii="HG丸ｺﾞｼｯｸM-PRO" w:eastAsia="HG丸ｺﾞｼｯｸM-PRO" w:hAnsi="AR P丸ゴシック体E" w:hint="eastAsia"/>
          <w:bCs/>
          <w:sz w:val="22"/>
        </w:rPr>
        <w:t>安定したスピードで滑ることができるようになり、音楽に合わせて踊ることができるようになりました。</w:t>
      </w:r>
    </w:p>
    <w:p w:rsidR="00CE472F" w:rsidRDefault="00CE472F" w:rsidP="008211F1">
      <w:pPr>
        <w:spacing w:line="300" w:lineRule="exact"/>
        <w:rPr>
          <w:rFonts w:ascii="HG丸ｺﾞｼｯｸM-PRO" w:eastAsia="HG丸ｺﾞｼｯｸM-PRO" w:hAnsi="AR P丸ゴシック体E"/>
          <w:bCs/>
          <w:sz w:val="22"/>
        </w:rPr>
      </w:pPr>
    </w:p>
    <w:p w:rsidR="001371E1" w:rsidRPr="008D0EFF" w:rsidRDefault="00FA588E" w:rsidP="008211F1">
      <w:pPr>
        <w:spacing w:line="300" w:lineRule="exact"/>
        <w:rPr>
          <w:rFonts w:ascii="HG丸ｺﾞｼｯｸM-PRO" w:eastAsia="HG丸ｺﾞｼｯｸM-PRO" w:hAnsi="AR P丸ゴシック体E"/>
          <w:bCs/>
          <w:sz w:val="22"/>
        </w:rPr>
      </w:pPr>
      <w:r>
        <w:rPr>
          <w:rFonts w:ascii="HG丸ｺﾞｼｯｸM-PRO" w:eastAsia="HG丸ｺﾞｼｯｸM-PRO" w:hAnsi="AR P丸ゴシック体E"/>
          <w:bCs/>
          <w:noProof/>
          <w:sz w:val="22"/>
        </w:rPr>
        <w:pict>
          <v:group id="_x0000_s1050" style="position:absolute;left:0;text-align:left;margin-left:309.65pt;margin-top:4.25pt;width:20.95pt;height:25.05pt;z-index:251673600" coordorigin="6445,10214" coordsize="460,549">
            <v:shape id="_x0000_s1051" type="#_x0000_t127" style="position:absolute;left:6445;top:10375;width:180;height:360" fillcolor="#00b050"/>
            <v:shape id="_x0000_s1052" type="#_x0000_t127" style="position:absolute;left:6725;top:10403;width:180;height:360" fillcolor="#00b050"/>
            <v:shape id="_x0000_s1053" type="#_x0000_t127" style="position:absolute;left:6578;top:10214;width:180;height:540" fillcolor="#00b050"/>
          </v:group>
        </w:pict>
      </w:r>
      <w:r>
        <w:rPr>
          <w:rFonts w:ascii="HG丸ｺﾞｼｯｸM-PRO" w:eastAsia="HG丸ｺﾞｼｯｸM-PRO" w:hAnsi="AR P丸ゴシック体E"/>
          <w:bCs/>
          <w:noProof/>
          <w:sz w:val="22"/>
        </w:rPr>
        <w:pict>
          <v:group id="_x0000_s1036" style="position:absolute;left:0;text-align:left;margin-left:109.3pt;margin-top:9.8pt;width:20.95pt;height:25.05pt;z-index:251668480" coordorigin="6445,10214" coordsize="460,549">
            <v:shape id="_x0000_s1037" type="#_x0000_t127" style="position:absolute;left:6445;top:10375;width:180;height:360" fillcolor="#00b050"/>
            <v:shape id="_x0000_s1038" type="#_x0000_t127" style="position:absolute;left:6725;top:10403;width:180;height:360" fillcolor="#00b050"/>
            <v:shape id="_x0000_s1039" type="#_x0000_t127" style="position:absolute;left:6578;top:10214;width:180;height:540" fillcolor="#00b050"/>
          </v:group>
        </w:pict>
      </w:r>
    </w:p>
    <w:p w:rsidR="001371E1" w:rsidRPr="005F7C8C" w:rsidRDefault="00FA588E" w:rsidP="008211F1">
      <w:pPr>
        <w:spacing w:line="300" w:lineRule="exact"/>
        <w:rPr>
          <w:rFonts w:ascii="AR P丸ゴシック体E" w:eastAsia="AR P丸ゴシック体E" w:hAnsi="AR P丸ゴシック体E"/>
          <w:b/>
          <w:bCs/>
          <w:sz w:val="22"/>
        </w:rPr>
      </w:pPr>
      <w:r>
        <w:rPr>
          <w:rFonts w:ascii="AR P丸ゴシック体E" w:eastAsia="AR P丸ゴシック体E" w:hAnsi="AR P丸ゴシック体E"/>
          <w:b/>
          <w:bCs/>
          <w:noProof/>
          <w:sz w:val="22"/>
        </w:rPr>
        <w:pict>
          <v:group id="_x0000_s1058" style="position:absolute;left:0;text-align:left;margin-left:318.75pt;margin-top:13.3pt;width:93.55pt;height:27pt;z-index:251678720" coordorigin="7265,2982" coordsize="1871,540">
            <v:shape id="_x0000_s1059" type="#_x0000_t202" style="position:absolute;left:7516;top:2982;width:1620;height:540" filled="f" stroked="f">
              <v:textbox style="mso-next-textbox:#_x0000_s1059">
                <w:txbxContent>
                  <w:p w:rsidR="008D0EFF" w:rsidRPr="00EA2E8F" w:rsidRDefault="008D0EFF" w:rsidP="008D0EFF">
                    <w:pPr>
                      <w:rPr>
                        <w:b/>
                        <w:szCs w:val="21"/>
                      </w:rPr>
                    </w:pPr>
                    <w:r w:rsidRPr="008D0EFF">
                      <w:rPr>
                        <w:rFonts w:ascii="AR P丸ゴシック体E" w:eastAsia="AR P丸ゴシック体E" w:hAnsi="AR P丸ゴシック体E" w:hint="eastAsia"/>
                        <w:sz w:val="20"/>
                        <w:szCs w:val="20"/>
                      </w:rPr>
                      <w:t>フォールライン</w:t>
                    </w:r>
                  </w:p>
                  <w:p w:rsidR="001371E1" w:rsidRPr="008D0EFF" w:rsidRDefault="001371E1" w:rsidP="008D0EFF">
                    <w:pPr>
                      <w:rPr>
                        <w:szCs w:val="21"/>
                      </w:rPr>
                    </w:pPr>
                  </w:p>
                </w:txbxContent>
              </v:textbox>
            </v:shape>
            <v:line id="_x0000_s1060" style="position:absolute;rotation:-13202079fd;flip:y" from="7265,3158" to="7526,3299">
              <v:stroke endarrow="block"/>
            </v:line>
          </v:group>
        </w:pict>
      </w:r>
      <w:r>
        <w:rPr>
          <w:rFonts w:ascii="AR P丸ゴシック体E" w:eastAsia="AR P丸ゴシック体E" w:hAnsi="AR P丸ゴシック体E"/>
          <w:b/>
          <w:bCs/>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9" type="#_x0000_t13" style="position:absolute;left:0;text-align:left;margin-left:210.75pt;margin-top:1.05pt;width:66pt;height:20.95pt;z-index:251672576" fillcolor="#e5b8b7 [1301]">
            <v:textbox inset="5.85pt,.7pt,5.85pt,.7pt"/>
          </v:shape>
        </w:pict>
      </w:r>
      <w:r>
        <w:rPr>
          <w:rFonts w:ascii="AR P丸ゴシック体E" w:eastAsia="AR P丸ゴシック体E" w:hAnsi="AR P丸ゴシック体E"/>
          <w:b/>
          <w:bCs/>
          <w:noProof/>
          <w:sz w:val="22"/>
        </w:rPr>
        <w:pict>
          <v:group id="_x0000_s1040" style="position:absolute;left:0;text-align:left;margin-left:123.7pt;margin-top:14.8pt;width:93.55pt;height:27pt;z-index:251669504" coordorigin="7265,2982" coordsize="1871,540">
            <v:shape id="_x0000_s1041" type="#_x0000_t202" style="position:absolute;left:7516;top:2982;width:1620;height:540" filled="f" stroked="f">
              <v:textbox style="mso-next-textbox:#_x0000_s1041">
                <w:txbxContent>
                  <w:p w:rsidR="008D0EFF" w:rsidRPr="00EA2E8F" w:rsidRDefault="008D0EFF" w:rsidP="008D0EFF">
                    <w:pPr>
                      <w:rPr>
                        <w:b/>
                        <w:szCs w:val="21"/>
                      </w:rPr>
                    </w:pPr>
                    <w:r w:rsidRPr="008D0EFF">
                      <w:rPr>
                        <w:rFonts w:ascii="AR P丸ゴシック体E" w:eastAsia="AR P丸ゴシック体E" w:hAnsi="AR P丸ゴシック体E" w:hint="eastAsia"/>
                        <w:sz w:val="20"/>
                        <w:szCs w:val="20"/>
                      </w:rPr>
                      <w:t>フォールライン</w:t>
                    </w:r>
                  </w:p>
                  <w:p w:rsidR="001371E1" w:rsidRPr="008D0EFF" w:rsidRDefault="001371E1" w:rsidP="008D0EFF">
                    <w:pPr>
                      <w:rPr>
                        <w:szCs w:val="21"/>
                      </w:rPr>
                    </w:pPr>
                  </w:p>
                </w:txbxContent>
              </v:textbox>
            </v:shape>
            <v:line id="_x0000_s1042" style="position:absolute;rotation:-13202079fd;flip:y" from="7265,3158" to="7526,3299">
              <v:stroke endarrow="block"/>
            </v:line>
          </v:group>
        </w:pict>
      </w:r>
    </w:p>
    <w:p w:rsidR="001371E1" w:rsidRPr="00517228" w:rsidRDefault="00FA588E" w:rsidP="008211F1">
      <w:pPr>
        <w:spacing w:line="300" w:lineRule="exact"/>
        <w:rPr>
          <w:rFonts w:ascii="AR Gothic1 Bold" w:hAnsi="AR Gothic1 Bold"/>
          <w:b/>
          <w:bCs/>
          <w:sz w:val="28"/>
          <w:szCs w:val="28"/>
        </w:rPr>
      </w:pPr>
      <w:r>
        <w:rPr>
          <w:rFonts w:ascii="AR Gothic1 Bold" w:hAnsi="AR Gothic1 Bold"/>
          <w:b/>
          <w:bCs/>
          <w:noProof/>
          <w:sz w:val="28"/>
          <w:szCs w:val="28"/>
        </w:rPr>
        <w:pict>
          <v:line id="_x0000_s1057" style="position:absolute;left:0;text-align:left;z-index:251677696" from="318.95pt,6pt" to="319.5pt,170.4pt"/>
        </w:pict>
      </w:r>
      <w:r>
        <w:rPr>
          <w:rFonts w:ascii="AR Gothic1 Bold" w:hAnsi="AR Gothic1 Bold"/>
          <w:b/>
          <w:bCs/>
          <w:noProof/>
          <w:sz w:val="28"/>
          <w:szCs w:val="28"/>
        </w:rPr>
        <w:pict>
          <v:line id="_x0000_s1030" style="position:absolute;left:0;text-align:left;flip:x;z-index:251664384" from="121.45pt,7.2pt" to="121.5pt,170.4pt"/>
        </w:pict>
      </w:r>
    </w:p>
    <w:p w:rsidR="001371E1" w:rsidRPr="00517228" w:rsidRDefault="00FA588E" w:rsidP="008211F1">
      <w:pPr>
        <w:spacing w:line="300" w:lineRule="exact"/>
        <w:rPr>
          <w:rFonts w:ascii="AR Gothic1 Bold" w:hAnsi="AR Gothic1 Bold"/>
          <w:b/>
          <w:bCs/>
          <w:sz w:val="28"/>
          <w:szCs w:val="28"/>
        </w:rPr>
      </w:pPr>
      <w:r>
        <w:rPr>
          <w:rFonts w:ascii="AR Gothic1 Bold" w:hAnsi="AR Gothic1 Bold"/>
          <w:b/>
          <w:bCs/>
          <w:noProof/>
          <w:sz w:val="28"/>
          <w:szCs w:val="28"/>
        </w:rPr>
        <w:pict>
          <v:shape id="_x0000_s1055" type="#_x0000_t19" style="position:absolute;left:0;text-align:left;margin-left:287.9pt;margin-top:3.2pt;width:34.95pt;height:65.3pt;rotation:-11639645fd;z-index:251675648" coordsize="25867,42922" adj="-6644858,5294973,4267" path="wr-17333,,25867,43200,,426,7722,42922nfewr-17333,,25867,43200,,426,7722,42922l4267,21600nsxe">
            <v:path o:connectlocs="0,426;7722,42922;4267,21600"/>
          </v:shape>
        </w:pict>
      </w:r>
      <w:r>
        <w:rPr>
          <w:rFonts w:ascii="AR Gothic1 Bold" w:hAnsi="AR Gothic1 Bold"/>
          <w:b/>
          <w:bCs/>
          <w:noProof/>
          <w:sz w:val="28"/>
          <w:szCs w:val="28"/>
        </w:rPr>
        <w:pict>
          <v:shape id="_x0000_s1032" type="#_x0000_t19" style="position:absolute;left:0;text-align:left;margin-left:84.75pt;margin-top:3.2pt;width:36.1pt;height:69.85pt;flip:x;z-index:251666432" coordsize="22080,43200" adj=",5981669,480" path="wr-21120,,22080,43200,480,,,43195nfewr-21120,,22080,43200,480,,,43195l480,21600nsxe">
            <v:path o:connectlocs="480,0;0,43195;480,21600"/>
          </v:shape>
        </w:pict>
      </w:r>
    </w:p>
    <w:p w:rsidR="001371E1" w:rsidRPr="00517228" w:rsidRDefault="001371E1" w:rsidP="008211F1">
      <w:pPr>
        <w:spacing w:line="300" w:lineRule="exact"/>
        <w:rPr>
          <w:rFonts w:ascii="AR Gothic1 Bold" w:hAnsi="AR Gothic1 Bold"/>
          <w:b/>
          <w:bCs/>
          <w:sz w:val="28"/>
          <w:szCs w:val="28"/>
        </w:rPr>
      </w:pPr>
    </w:p>
    <w:p w:rsidR="001371E1" w:rsidRPr="00517228" w:rsidRDefault="001371E1" w:rsidP="008211F1">
      <w:pPr>
        <w:spacing w:line="300" w:lineRule="exact"/>
        <w:rPr>
          <w:rFonts w:ascii="AR Gothic1 Bold" w:hAnsi="AR Gothic1 Bold"/>
          <w:b/>
          <w:bCs/>
          <w:sz w:val="28"/>
          <w:szCs w:val="28"/>
          <w:u w:val="double"/>
        </w:rPr>
      </w:pPr>
    </w:p>
    <w:p w:rsidR="001371E1" w:rsidRPr="00517228" w:rsidRDefault="00FA588E" w:rsidP="001371E1">
      <w:pPr>
        <w:spacing w:line="320" w:lineRule="exact"/>
        <w:rPr>
          <w:rFonts w:ascii="AR Gothic1 Bold" w:hAnsi="AR Gothic1 Bold"/>
          <w:b/>
          <w:bCs/>
          <w:sz w:val="28"/>
          <w:szCs w:val="28"/>
        </w:rPr>
      </w:pPr>
      <w:r>
        <w:rPr>
          <w:rFonts w:ascii="AR Gothic1 Bold" w:hAnsi="AR Gothic1 Bold"/>
          <w:b/>
          <w:bCs/>
          <w:noProof/>
          <w:sz w:val="28"/>
          <w:szCs w:val="28"/>
        </w:rPr>
        <w:pict>
          <v:group id="_x0000_s1043" style="position:absolute;left:0;text-align:left;margin-left:162.4pt;margin-top:14.05pt;width:103.85pt;height:21pt;z-index:251670528" coordorigin="8185,3654" coordsize="1852,420">
            <v:shape id="_x0000_s1044" type="#_x0000_t202" style="position:absolute;left:8417;top:3654;width:1620;height:420" filled="f" stroked="f">
              <v:textbox style="mso-next-textbox:#_x0000_s1044">
                <w:txbxContent>
                  <w:p w:rsidR="001371E1" w:rsidRPr="008211F1" w:rsidRDefault="008D0EFF" w:rsidP="008211F1">
                    <w:pPr>
                      <w:spacing w:line="260" w:lineRule="exact"/>
                      <w:rPr>
                        <w:rFonts w:ascii="AR P丸ゴシック体E" w:eastAsia="AR P丸ゴシック体E" w:hAnsi="AR P丸ゴシック体E"/>
                        <w:color w:val="FF0000"/>
                        <w:sz w:val="24"/>
                        <w:szCs w:val="24"/>
                      </w:rPr>
                    </w:pPr>
                    <w:r w:rsidRPr="008211F1">
                      <w:rPr>
                        <w:rFonts w:ascii="AR P丸ゴシック体E" w:eastAsia="AR P丸ゴシック体E" w:hAnsi="AR P丸ゴシック体E" w:hint="eastAsia"/>
                        <w:color w:val="FF0000"/>
                        <w:sz w:val="24"/>
                        <w:szCs w:val="24"/>
                      </w:rPr>
                      <w:t>水平ライン</w:t>
                    </w:r>
                  </w:p>
                </w:txbxContent>
              </v:textbox>
            </v:shape>
            <v:line id="_x0000_s1045" style="position:absolute;rotation:-13202079fd;flip:y" from="8185,3816" to="8516,3937">
              <v:stroke endarrow="block"/>
            </v:line>
          </v:group>
        </w:pict>
      </w:r>
    </w:p>
    <w:p w:rsidR="001371E1" w:rsidRPr="00517228" w:rsidRDefault="00FA588E" w:rsidP="001371E1">
      <w:pPr>
        <w:spacing w:line="320" w:lineRule="exact"/>
        <w:rPr>
          <w:rFonts w:ascii="AR Gothic1 Bold" w:hAnsi="AR Gothic1 Bold"/>
          <w:b/>
          <w:bCs/>
          <w:sz w:val="28"/>
          <w:szCs w:val="28"/>
        </w:rPr>
      </w:pPr>
      <w:r>
        <w:rPr>
          <w:rFonts w:ascii="AR Gothic1 Bold" w:hAnsi="AR Gothic1 Bold"/>
          <w:b/>
          <w:bCs/>
          <w:noProof/>
          <w:sz w:val="28"/>
          <w:szCs w:val="28"/>
        </w:rPr>
        <w:pict>
          <v:group id="_x0000_s1046" style="position:absolute;left:0;text-align:left;margin-left:362.65pt;margin-top:10.3pt;width:105.05pt;height:21pt;z-index:251671552" coordorigin="7973,11192" coordsize="1956,420">
            <v:shape id="_x0000_s1047" type="#_x0000_t202" style="position:absolute;left:8309;top:11192;width:1620;height:420" filled="f" stroked="f">
              <v:textbox style="mso-next-textbox:#_x0000_s1047">
                <w:txbxContent>
                  <w:p w:rsidR="001371E1" w:rsidRPr="008211F1" w:rsidRDefault="008D0EFF" w:rsidP="008211F1">
                    <w:pPr>
                      <w:spacing w:line="260" w:lineRule="exact"/>
                      <w:rPr>
                        <w:rFonts w:ascii="AR P丸ゴシック体E" w:eastAsia="AR P丸ゴシック体E" w:hAnsi="AR P丸ゴシック体E"/>
                        <w:color w:val="FF0000"/>
                        <w:sz w:val="24"/>
                        <w:szCs w:val="24"/>
                      </w:rPr>
                    </w:pPr>
                    <w:r w:rsidRPr="008211F1">
                      <w:rPr>
                        <w:rFonts w:ascii="AR P丸ゴシック体E" w:eastAsia="AR P丸ゴシック体E" w:hAnsi="AR P丸ゴシック体E" w:hint="eastAsia"/>
                        <w:color w:val="FF0000"/>
                        <w:sz w:val="24"/>
                        <w:szCs w:val="24"/>
                      </w:rPr>
                      <w:t>斜めのライン</w:t>
                    </w:r>
                  </w:p>
                </w:txbxContent>
              </v:textbox>
            </v:shape>
            <v:line id="_x0000_s1048" style="position:absolute;rotation:-13202079fd;flip:y" from="7973,11385" to="8384,11443">
              <v:stroke endarrow="block"/>
            </v:line>
          </v:group>
        </w:pict>
      </w:r>
      <w:r>
        <w:rPr>
          <w:rFonts w:ascii="AR Gothic1 Bold" w:hAnsi="AR Gothic1 Bold"/>
          <w:b/>
          <w:bCs/>
          <w:noProof/>
          <w:sz w:val="28"/>
          <w:szCs w:val="28"/>
        </w:rPr>
        <w:pict>
          <v:line id="_x0000_s1056" style="position:absolute;left:0;text-align:left;z-index:251676672" from="285.95pt,3.7pt" to="351.4pt,19.05pt"/>
        </w:pict>
      </w:r>
      <w:r>
        <w:rPr>
          <w:rFonts w:ascii="AR Gothic1 Bold" w:hAnsi="AR Gothic1 Bold"/>
          <w:b/>
          <w:bCs/>
          <w:noProof/>
          <w:sz w:val="28"/>
          <w:szCs w:val="28"/>
        </w:rPr>
        <w:pict>
          <v:shape id="_x0000_s1054" type="#_x0000_t19" style="position:absolute;left:0;text-align:left;margin-left:311.25pt;margin-top:13.9pt;width:31.7pt;height:65.65pt;z-index:251674624" coordsize="26113,43200" adj="-6688582,6399586,4513" path="wr-17087,,26113,43200,,477,1638,43008nfewr-17087,,26113,43200,,477,1638,43008l4513,21600nsxe">
            <v:path o:connectlocs="0,477;1638,43008;4513,21600"/>
          </v:shape>
        </w:pict>
      </w:r>
      <w:r>
        <w:rPr>
          <w:rFonts w:ascii="AR Gothic1 Bold" w:hAnsi="AR Gothic1 Bold"/>
          <w:b/>
          <w:bCs/>
          <w:noProof/>
          <w:sz w:val="28"/>
          <w:szCs w:val="28"/>
        </w:rPr>
        <w:pict>
          <v:shape id="_x0000_s1031" type="#_x0000_t19" style="position:absolute;left:0;text-align:left;margin-left:118.8pt;margin-top:10.05pt;width:36.1pt;height:69.85pt;z-index:251665408" coordsize="22080,43200" adj=",5981669,480" path="wr-21120,,22080,43200,480,,,43195nfewr-21120,,22080,43200,480,,,43195l480,21600nsxe">
            <v:path o:connectlocs="480,0;0,43195;480,21600"/>
          </v:shape>
        </w:pict>
      </w:r>
      <w:r>
        <w:rPr>
          <w:rFonts w:ascii="AR Gothic1 Bold" w:hAnsi="AR Gothic1 Bold"/>
          <w:b/>
          <w:bCs/>
          <w:noProof/>
          <w:sz w:val="28"/>
          <w:szCs w:val="28"/>
        </w:rPr>
        <w:pict>
          <v:line id="_x0000_s1029" style="position:absolute;left:0;text-align:left;z-index:251663360" from="84.3pt,10.2pt" to="155.55pt,10.3pt"/>
        </w:pict>
      </w:r>
      <w:r>
        <w:rPr>
          <w:rFonts w:ascii="AR Gothic1 Bold" w:hAnsi="AR Gothic1 Bold"/>
          <w:b/>
          <w:bCs/>
          <w:noProof/>
          <w:sz w:val="28"/>
          <w:szCs w:val="28"/>
        </w:rPr>
        <w:pict>
          <v:shape id="_x0000_s1027" type="#_x0000_t202" style="position:absolute;left:0;text-align:left;margin-left:1in;margin-top:.7pt;width:81pt;height:27pt;z-index:251661312" filled="f" stroked="f">
            <v:textbox style="mso-next-textbox:#_x0000_s1027">
              <w:txbxContent>
                <w:p w:rsidR="001371E1" w:rsidRDefault="001371E1" w:rsidP="001371E1">
                  <w:pPr>
                    <w:pStyle w:val="5"/>
                    <w:ind w:left="1680"/>
                  </w:pPr>
                  <w:r>
                    <w:rPr>
                      <w:rFonts w:hint="eastAsia"/>
                    </w:rPr>
                    <w:t>Oblique line</w:t>
                  </w:r>
                </w:p>
              </w:txbxContent>
            </v:textbox>
          </v:shape>
        </w:pict>
      </w:r>
    </w:p>
    <w:p w:rsidR="001371E1" w:rsidRPr="00517228" w:rsidRDefault="001371E1" w:rsidP="001371E1">
      <w:pPr>
        <w:spacing w:line="320" w:lineRule="exact"/>
        <w:rPr>
          <w:rFonts w:ascii="AR Gothic1 Bold" w:hAnsi="AR Gothic1 Bold"/>
          <w:b/>
          <w:bCs/>
          <w:sz w:val="28"/>
          <w:szCs w:val="28"/>
        </w:rPr>
      </w:pPr>
    </w:p>
    <w:p w:rsidR="001371E1" w:rsidRPr="00517228" w:rsidRDefault="00FA588E" w:rsidP="001371E1">
      <w:pPr>
        <w:spacing w:line="320" w:lineRule="exact"/>
        <w:rPr>
          <w:rFonts w:ascii="AR Gothic1 Bold" w:hAnsi="AR Gothic1 Bold"/>
          <w:b/>
          <w:bCs/>
          <w:sz w:val="28"/>
          <w:szCs w:val="28"/>
        </w:rPr>
      </w:pPr>
      <w:r>
        <w:rPr>
          <w:rFonts w:ascii="AR Gothic1 Bold" w:hAnsi="AR Gothic1 Bold"/>
          <w:b/>
          <w:bCs/>
          <w:noProof/>
          <w:sz w:val="28"/>
          <w:szCs w:val="28"/>
        </w:rPr>
        <w:pict>
          <v:shape id="_x0000_s1026" type="#_x0000_t202" style="position:absolute;left:0;text-align:left;margin-left:368.65pt;margin-top:4.15pt;width:111.05pt;height:20.95pt;z-index:251660288" filled="f" stroked="f">
            <v:textbox style="mso-next-textbox:#_x0000_s1026">
              <w:txbxContent>
                <w:p w:rsidR="001371E1" w:rsidRPr="000D0EE5" w:rsidRDefault="006244BD" w:rsidP="008D0EFF">
                  <w:pPr>
                    <w:rPr>
                      <w:rFonts w:ascii="HG丸ｺﾞｼｯｸM-PRO" w:eastAsia="HG丸ｺﾞｼｯｸM-PRO"/>
                      <w:b/>
                      <w:shd w:val="pct15" w:color="auto" w:fill="FFFFFF"/>
                    </w:rPr>
                  </w:pPr>
                  <w:r w:rsidRPr="000D0EE5">
                    <w:rPr>
                      <w:rFonts w:ascii="HG丸ｺﾞｼｯｸM-PRO" w:eastAsia="HG丸ｺﾞｼｯｸM-PRO" w:hint="eastAsia"/>
                      <w:b/>
                      <w:shd w:val="pct15" w:color="auto" w:fill="FFFFFF"/>
                    </w:rPr>
                    <w:t>三日月サークル</w:t>
                  </w:r>
                </w:p>
              </w:txbxContent>
            </v:textbox>
          </v:shape>
        </w:pict>
      </w:r>
      <w:r>
        <w:rPr>
          <w:rFonts w:ascii="AR Gothic1 Bold" w:hAnsi="AR Gothic1 Bold"/>
          <w:b/>
          <w:bCs/>
          <w:noProof/>
          <w:sz w:val="28"/>
          <w:szCs w:val="28"/>
        </w:rPr>
        <w:pict>
          <v:group id="_x0000_s1033" style="position:absolute;left:0;text-align:left;margin-left:166.15pt;margin-top:4.15pt;width:92.6pt;height:21pt;z-index:251667456" coordorigin="8185,3654" coordsize="1852,420">
            <v:shape id="_x0000_s1034" type="#_x0000_t202" style="position:absolute;left:8417;top:3654;width:1620;height:420" filled="f" stroked="f">
              <v:textbox style="mso-next-textbox:#_x0000_s1034">
                <w:txbxContent>
                  <w:p w:rsidR="001371E1" w:rsidRPr="000D0EE5" w:rsidRDefault="008D0EFF" w:rsidP="008D0EFF">
                    <w:pPr>
                      <w:rPr>
                        <w:rFonts w:ascii="HG丸ｺﾞｼｯｸM-PRO" w:eastAsia="HG丸ｺﾞｼｯｸM-PRO"/>
                        <w:b/>
                        <w:szCs w:val="21"/>
                        <w:shd w:val="pct15" w:color="auto" w:fill="FFFFFF"/>
                      </w:rPr>
                    </w:pPr>
                    <w:r w:rsidRPr="000D0EE5">
                      <w:rPr>
                        <w:rFonts w:ascii="HG丸ｺﾞｼｯｸM-PRO" w:eastAsia="HG丸ｺﾞｼｯｸM-PRO" w:hint="eastAsia"/>
                        <w:b/>
                        <w:szCs w:val="21"/>
                        <w:shd w:val="pct15" w:color="auto" w:fill="FFFFFF"/>
                      </w:rPr>
                      <w:t>セミサークル</w:t>
                    </w:r>
                  </w:p>
                </w:txbxContent>
              </v:textbox>
            </v:shape>
            <v:line id="_x0000_s1035" style="position:absolute;rotation:-13202079fd;flip:y" from="8185,3816" to="8516,3937">
              <v:stroke endarrow="block"/>
            </v:line>
          </v:group>
        </w:pict>
      </w:r>
      <w:r>
        <w:rPr>
          <w:rFonts w:ascii="AR Gothic1 Bold" w:hAnsi="AR Gothic1 Bold"/>
          <w:b/>
          <w:bCs/>
          <w:noProof/>
          <w:sz w:val="28"/>
          <w:szCs w:val="28"/>
        </w:rPr>
        <w:pict>
          <v:line id="_x0000_s1028" style="position:absolute;left:0;text-align:left;rotation:-13019957fd;flip:y;z-index:251662336" from="356.25pt,11.6pt" to="374.25pt,16.2pt">
            <v:stroke endarrow="block"/>
          </v:line>
        </w:pict>
      </w:r>
    </w:p>
    <w:p w:rsidR="001371E1" w:rsidRDefault="001371E1" w:rsidP="001371E1"/>
    <w:sectPr w:rsidR="001371E1" w:rsidSect="008D0EFF">
      <w:pgSz w:w="11906" w:h="16838"/>
      <w:pgMar w:top="426" w:right="424" w:bottom="426" w:left="42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572" w:rsidRDefault="00936572" w:rsidP="008347E3">
      <w:r>
        <w:separator/>
      </w:r>
    </w:p>
  </w:endnote>
  <w:endnote w:type="continuationSeparator" w:id="0">
    <w:p w:rsidR="00936572" w:rsidRDefault="00936572" w:rsidP="008347E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AR Gothic1 Bold">
    <w:panose1 w:val="020B0803010101010101"/>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572" w:rsidRDefault="00936572" w:rsidP="008347E3">
      <w:r>
        <w:separator/>
      </w:r>
    </w:p>
  </w:footnote>
  <w:footnote w:type="continuationSeparator" w:id="0">
    <w:p w:rsidR="00936572" w:rsidRDefault="00936572" w:rsidP="008347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65F4"/>
    <w:rsid w:val="00040069"/>
    <w:rsid w:val="000565F4"/>
    <w:rsid w:val="000D0EE5"/>
    <w:rsid w:val="001371E1"/>
    <w:rsid w:val="003600FF"/>
    <w:rsid w:val="003B2E4C"/>
    <w:rsid w:val="005A3D8D"/>
    <w:rsid w:val="005F7C8C"/>
    <w:rsid w:val="006244BD"/>
    <w:rsid w:val="006713A2"/>
    <w:rsid w:val="00792C46"/>
    <w:rsid w:val="008211F1"/>
    <w:rsid w:val="008347E3"/>
    <w:rsid w:val="008B4349"/>
    <w:rsid w:val="008D0EFF"/>
    <w:rsid w:val="009041B5"/>
    <w:rsid w:val="00936572"/>
    <w:rsid w:val="009B76A9"/>
    <w:rsid w:val="009D3082"/>
    <w:rsid w:val="00A203A7"/>
    <w:rsid w:val="00B90214"/>
    <w:rsid w:val="00B96BDC"/>
    <w:rsid w:val="00CE472F"/>
    <w:rsid w:val="00D451EC"/>
    <w:rsid w:val="00FA588E"/>
    <w:rsid w:val="00FD54B2"/>
    <w:rsid w:val="00FE00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ules v:ext="edit">
        <o:r id="V:Rule1" type="arc" idref="#_x0000_s1070"/>
        <o:r id="V:Rule2" type="arc" idref="#_x0000_s1071"/>
        <o:r id="V:Rule4" type="arc" idref="#_x0000_s1055"/>
        <o:r id="V:Rule5" type="arc" idref="#_x0000_s1032"/>
        <o:r id="V:Rule6" type="arc" idref="#_x0000_s1054"/>
        <o:r id="V:Rule7" type="arc" idref="#_x0000_s1031"/>
        <o:r id="V:Rule8" type="connector" idref="#_x0000_s1078"/>
      </o:rules>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69"/>
    <w:pPr>
      <w:widowControl w:val="0"/>
      <w:jc w:val="both"/>
    </w:pPr>
  </w:style>
  <w:style w:type="paragraph" w:styleId="5">
    <w:name w:val="heading 5"/>
    <w:basedOn w:val="a"/>
    <w:next w:val="a"/>
    <w:link w:val="50"/>
    <w:uiPriority w:val="9"/>
    <w:semiHidden/>
    <w:unhideWhenUsed/>
    <w:qFormat/>
    <w:rsid w:val="001371E1"/>
    <w:pPr>
      <w:keepNext/>
      <w:ind w:leftChars="800" w:left="800"/>
      <w:outlineLvl w:val="4"/>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semiHidden/>
    <w:rsid w:val="001371E1"/>
    <w:rPr>
      <w:rFonts w:asciiTheme="majorHAnsi" w:eastAsiaTheme="majorEastAsia" w:hAnsiTheme="majorHAnsi" w:cstheme="majorBidi"/>
      <w:szCs w:val="24"/>
    </w:rPr>
  </w:style>
  <w:style w:type="paragraph" w:styleId="a3">
    <w:name w:val="header"/>
    <w:basedOn w:val="a"/>
    <w:link w:val="a4"/>
    <w:uiPriority w:val="99"/>
    <w:semiHidden/>
    <w:unhideWhenUsed/>
    <w:rsid w:val="008347E3"/>
    <w:pPr>
      <w:tabs>
        <w:tab w:val="center" w:pos="4252"/>
        <w:tab w:val="right" w:pos="8504"/>
      </w:tabs>
      <w:snapToGrid w:val="0"/>
    </w:pPr>
  </w:style>
  <w:style w:type="character" w:customStyle="1" w:styleId="a4">
    <w:name w:val="ヘッダー (文字)"/>
    <w:basedOn w:val="a0"/>
    <w:link w:val="a3"/>
    <w:uiPriority w:val="99"/>
    <w:semiHidden/>
    <w:rsid w:val="008347E3"/>
  </w:style>
  <w:style w:type="paragraph" w:styleId="a5">
    <w:name w:val="footer"/>
    <w:basedOn w:val="a"/>
    <w:link w:val="a6"/>
    <w:uiPriority w:val="99"/>
    <w:semiHidden/>
    <w:unhideWhenUsed/>
    <w:rsid w:val="008347E3"/>
    <w:pPr>
      <w:tabs>
        <w:tab w:val="center" w:pos="4252"/>
        <w:tab w:val="right" w:pos="8504"/>
      </w:tabs>
      <w:snapToGrid w:val="0"/>
    </w:pPr>
  </w:style>
  <w:style w:type="character" w:customStyle="1" w:styleId="a6">
    <w:name w:val="フッター (文字)"/>
    <w:basedOn w:val="a0"/>
    <w:link w:val="a5"/>
    <w:uiPriority w:val="99"/>
    <w:semiHidden/>
    <w:rsid w:val="008347E3"/>
  </w:style>
  <w:style w:type="paragraph" w:styleId="a7">
    <w:name w:val="Date"/>
    <w:basedOn w:val="a"/>
    <w:next w:val="a"/>
    <w:link w:val="a8"/>
    <w:uiPriority w:val="99"/>
    <w:semiHidden/>
    <w:unhideWhenUsed/>
    <w:rsid w:val="009D3082"/>
  </w:style>
  <w:style w:type="character" w:customStyle="1" w:styleId="a8">
    <w:name w:val="日付 (文字)"/>
    <w:basedOn w:val="a0"/>
    <w:link w:val="a7"/>
    <w:uiPriority w:val="99"/>
    <w:semiHidden/>
    <w:rsid w:val="009D30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oyoko</dc:creator>
  <cp:lastModifiedBy>oyoko</cp:lastModifiedBy>
  <cp:revision>3</cp:revision>
  <cp:lastPrinted>2014-10-24T00:58:00Z</cp:lastPrinted>
  <dcterms:created xsi:type="dcterms:W3CDTF">2014-10-27T01:37:00Z</dcterms:created>
  <dcterms:modified xsi:type="dcterms:W3CDTF">2014-10-27T01:37:00Z</dcterms:modified>
</cp:coreProperties>
</file>